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3D85" w14:textId="77777777" w:rsidR="00C83547" w:rsidRDefault="00C83547" w:rsidP="00C83547">
      <w:pPr>
        <w:pBdr>
          <w:left w:val="none" w:sz="0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mallCaps/>
          <w:noProof/>
        </w:rPr>
        <w:drawing>
          <wp:anchor distT="0" distB="0" distL="114300" distR="114300" simplePos="0" relativeHeight="251692032" behindDoc="0" locked="0" layoutInCell="1" allowOverlap="1" wp14:anchorId="7CE22CA5" wp14:editId="0BD7A0A5">
            <wp:simplePos x="0" y="0"/>
            <wp:positionH relativeFrom="column">
              <wp:posOffset>-114300</wp:posOffset>
            </wp:positionH>
            <wp:positionV relativeFrom="paragraph">
              <wp:posOffset>-470535</wp:posOffset>
            </wp:positionV>
            <wp:extent cx="609600" cy="805826"/>
            <wp:effectExtent l="0" t="0" r="0" b="0"/>
            <wp:wrapNone/>
            <wp:docPr id="1" name="Image 1" descr="C:\Users\rduchene\Desktop\Logos et cartes\logo pah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uchene\Desktop\Logos et cartes\logo pah 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6DA">
        <w:rPr>
          <w:rFonts w:asciiTheme="minorHAnsi" w:hAnsiTheme="minorHAnsi" w:cstheme="minorHAnsi"/>
          <w:b/>
          <w:bCs/>
          <w:smallCaps/>
          <w:noProof/>
        </w:rPr>
        <w:drawing>
          <wp:anchor distT="0" distB="0" distL="114300" distR="114300" simplePos="0" relativeHeight="251672576" behindDoc="0" locked="0" layoutInCell="1" allowOverlap="1" wp14:anchorId="6A3A803A" wp14:editId="61562A4D">
            <wp:simplePos x="0" y="0"/>
            <wp:positionH relativeFrom="column">
              <wp:posOffset>-614045</wp:posOffset>
            </wp:positionH>
            <wp:positionV relativeFrom="paragraph">
              <wp:posOffset>-530225</wp:posOffset>
            </wp:positionV>
            <wp:extent cx="1333500" cy="971550"/>
            <wp:effectExtent l="0" t="0" r="0" b="0"/>
            <wp:wrapSquare wrapText="bothSides"/>
            <wp:docPr id="14" name="Image 14" descr="C:\Users\rduchene\Desktop\New-logo-PECV-coul-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duchene\Desktop\New-logo-PECV-coul-H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8C53F" w14:textId="7F7D8E27" w:rsidR="00C83547" w:rsidRDefault="00C83547" w:rsidP="00C83547">
      <w:pPr>
        <w:pBdr>
          <w:left w:val="none" w:sz="0" w:space="0" w:color="auto"/>
        </w:pBdr>
        <w:rPr>
          <w:rFonts w:asciiTheme="minorHAnsi" w:hAnsiTheme="minorHAnsi" w:cstheme="minorHAnsi"/>
        </w:rPr>
      </w:pPr>
    </w:p>
    <w:p w14:paraId="0EC36349" w14:textId="77777777" w:rsidR="001771B2" w:rsidRDefault="001771B2" w:rsidP="00C83547">
      <w:pPr>
        <w:pBdr>
          <w:left w:val="none" w:sz="0" w:space="0" w:color="auto"/>
        </w:pBdr>
        <w:rPr>
          <w:rFonts w:asciiTheme="minorHAnsi" w:hAnsiTheme="minorHAnsi" w:cstheme="minorHAnsi"/>
        </w:rPr>
      </w:pPr>
    </w:p>
    <w:p w14:paraId="0353E8FE" w14:textId="77777777" w:rsidR="00E25F0E" w:rsidRDefault="00E25F0E" w:rsidP="00C83547">
      <w:pPr>
        <w:pBdr>
          <w:left w:val="none" w:sz="0" w:space="0" w:color="auto"/>
        </w:pBdr>
        <w:rPr>
          <w:rFonts w:asciiTheme="minorHAnsi" w:hAnsiTheme="minorHAnsi" w:cstheme="minorHAnsi"/>
        </w:rPr>
      </w:pPr>
    </w:p>
    <w:p w14:paraId="451E095A" w14:textId="77777777" w:rsidR="00AA5AD6" w:rsidRDefault="00AA5AD6" w:rsidP="000076DA">
      <w:pPr>
        <w:pBdr>
          <w:left w:val="none" w:sz="0" w:space="0" w:color="auto"/>
        </w:pBdr>
        <w:shd w:val="clear" w:color="auto" w:fill="E6E6E6"/>
        <w:spacing w:line="288" w:lineRule="auto"/>
        <w:ind w:left="1080" w:right="458"/>
        <w:jc w:val="center"/>
        <w:rPr>
          <w:rFonts w:asciiTheme="minorHAnsi" w:hAnsiTheme="minorHAnsi" w:cstheme="minorHAnsi"/>
          <w:b/>
          <w:bCs/>
          <w:noProof/>
          <w:sz w:val="28"/>
          <w:szCs w:val="24"/>
        </w:rPr>
      </w:pPr>
      <w:r>
        <w:rPr>
          <w:rFonts w:asciiTheme="minorHAnsi" w:hAnsiTheme="minorHAnsi" w:cstheme="minorHAnsi"/>
          <w:b/>
          <w:bCs/>
          <w:noProof/>
          <w:sz w:val="28"/>
          <w:szCs w:val="24"/>
        </w:rPr>
        <w:t xml:space="preserve">La Glucoserie : pour </w:t>
      </w:r>
      <w:r w:rsidR="004B35A7">
        <w:rPr>
          <w:rFonts w:asciiTheme="minorHAnsi" w:hAnsiTheme="minorHAnsi" w:cstheme="minorHAnsi"/>
          <w:b/>
          <w:bCs/>
          <w:noProof/>
          <w:sz w:val="28"/>
          <w:szCs w:val="24"/>
        </w:rPr>
        <w:t>dépoussiérer le</w:t>
      </w:r>
      <w:r>
        <w:rPr>
          <w:rFonts w:asciiTheme="minorHAnsi" w:hAnsiTheme="minorHAnsi" w:cstheme="minorHAnsi"/>
          <w:b/>
          <w:bCs/>
          <w:noProof/>
          <w:sz w:val="28"/>
          <w:szCs w:val="24"/>
        </w:rPr>
        <w:t xml:space="preserve"> patrimoine</w:t>
      </w:r>
      <w:r w:rsidR="004B35A7">
        <w:rPr>
          <w:rFonts w:asciiTheme="minorHAnsi" w:hAnsiTheme="minorHAnsi" w:cstheme="minorHAnsi"/>
          <w:b/>
          <w:bCs/>
          <w:noProof/>
          <w:sz w:val="28"/>
          <w:szCs w:val="24"/>
        </w:rPr>
        <w:t xml:space="preserve"> du coeur des Vosges</w:t>
      </w:r>
      <w:r>
        <w:rPr>
          <w:rFonts w:asciiTheme="minorHAnsi" w:hAnsiTheme="minorHAnsi" w:cstheme="minorHAnsi"/>
          <w:b/>
          <w:bCs/>
          <w:noProof/>
          <w:sz w:val="28"/>
          <w:szCs w:val="24"/>
        </w:rPr>
        <w:t xml:space="preserve"> ! </w:t>
      </w:r>
    </w:p>
    <w:p w14:paraId="2C599A90" w14:textId="77777777" w:rsidR="000076DA" w:rsidRDefault="000076DA" w:rsidP="000076DA">
      <w:pPr>
        <w:pBdr>
          <w:left w:val="none" w:sz="0" w:space="0" w:color="auto"/>
        </w:pBdr>
        <w:rPr>
          <w:rFonts w:asciiTheme="minorHAnsi" w:hAnsiTheme="minorHAnsi" w:cstheme="minorHAnsi"/>
        </w:rPr>
      </w:pPr>
    </w:p>
    <w:p w14:paraId="048B6121" w14:textId="77777777" w:rsidR="00AA5AD6" w:rsidRPr="00AA5AD6" w:rsidRDefault="00AA5AD6" w:rsidP="000076DA">
      <w:pPr>
        <w:pBdr>
          <w:left w:val="none" w:sz="0" w:space="0" w:color="auto"/>
        </w:pBdr>
        <w:rPr>
          <w:rFonts w:asciiTheme="minorHAnsi" w:hAnsiTheme="minorHAnsi" w:cstheme="minorHAnsi"/>
          <w:sz w:val="24"/>
          <w:szCs w:val="24"/>
        </w:rPr>
      </w:pPr>
    </w:p>
    <w:p w14:paraId="66EC3712" w14:textId="67A8A14A" w:rsidR="00EF50E8" w:rsidRPr="003109EC" w:rsidRDefault="001F227A" w:rsidP="001F227A">
      <w:pPr>
        <w:pBdr>
          <w:left w:val="none" w:sz="0" w:space="0" w:color="auto"/>
        </w:pBdr>
        <w:rPr>
          <w:rFonts w:asciiTheme="minorHAnsi" w:hAnsiTheme="minorHAnsi" w:cstheme="minorHAnsi"/>
          <w:b/>
          <w:bCs/>
          <w:sz w:val="24"/>
          <w:szCs w:val="22"/>
        </w:rPr>
      </w:pPr>
      <w:r w:rsidRPr="003109EC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AA5AD6" w:rsidRPr="003109EC">
        <w:rPr>
          <w:rFonts w:asciiTheme="minorHAnsi" w:hAnsiTheme="minorHAnsi" w:cstheme="minorHAnsi"/>
          <w:b/>
          <w:bCs/>
          <w:sz w:val="24"/>
          <w:szCs w:val="24"/>
        </w:rPr>
        <w:t xml:space="preserve">abellisé Pays d’art et d’histoire, le Pays d’Epinal Cœur des Vosges </w:t>
      </w:r>
      <w:r w:rsidR="003109EC" w:rsidRPr="003109EC">
        <w:rPr>
          <w:rFonts w:asciiTheme="minorHAnsi" w:hAnsiTheme="minorHAnsi" w:cstheme="minorHAnsi"/>
          <w:b/>
          <w:bCs/>
          <w:sz w:val="24"/>
          <w:szCs w:val="24"/>
        </w:rPr>
        <w:t xml:space="preserve">ouvre son </w:t>
      </w:r>
      <w:r w:rsidR="00EF50E8" w:rsidRPr="003109EC">
        <w:rPr>
          <w:rFonts w:asciiTheme="minorHAnsi" w:hAnsiTheme="minorHAnsi" w:cstheme="minorHAnsi"/>
          <w:b/>
          <w:bCs/>
          <w:sz w:val="24"/>
          <w:szCs w:val="22"/>
        </w:rPr>
        <w:t xml:space="preserve">Centre de d’Interprétation de l’Architecture et du Patrimoine (CIAP). </w:t>
      </w:r>
    </w:p>
    <w:p w14:paraId="0236DE74" w14:textId="77777777" w:rsidR="003109EC" w:rsidRDefault="003109EC" w:rsidP="000076DA">
      <w:pPr>
        <w:pBdr>
          <w:left w:val="none" w:sz="0" w:space="0" w:color="auto"/>
        </w:pBdr>
        <w:rPr>
          <w:rFonts w:asciiTheme="minorHAnsi" w:hAnsiTheme="minorHAnsi" w:cstheme="minorHAnsi"/>
          <w:sz w:val="24"/>
          <w:szCs w:val="22"/>
        </w:rPr>
      </w:pPr>
    </w:p>
    <w:p w14:paraId="005E2F15" w14:textId="0F35D912" w:rsidR="00C4394C" w:rsidRDefault="00C4394C" w:rsidP="000076DA">
      <w:pPr>
        <w:pBdr>
          <w:left w:val="none" w:sz="0" w:space="0" w:color="auto"/>
        </w:pBd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 xml:space="preserve">Ce </w:t>
      </w:r>
      <w:r w:rsidR="003109EC">
        <w:rPr>
          <w:rFonts w:asciiTheme="minorHAnsi" w:hAnsiTheme="minorHAnsi" w:cstheme="minorHAnsi"/>
          <w:sz w:val="24"/>
          <w:szCs w:val="22"/>
        </w:rPr>
        <w:t>lieu</w:t>
      </w:r>
      <w:r>
        <w:rPr>
          <w:rFonts w:asciiTheme="minorHAnsi" w:hAnsiTheme="minorHAnsi" w:cstheme="minorHAnsi"/>
          <w:sz w:val="24"/>
          <w:szCs w:val="22"/>
        </w:rPr>
        <w:t xml:space="preserve"> </w:t>
      </w:r>
      <w:r w:rsidR="003109EC">
        <w:rPr>
          <w:rFonts w:asciiTheme="minorHAnsi" w:hAnsiTheme="minorHAnsi" w:cstheme="minorHAnsi"/>
          <w:sz w:val="24"/>
          <w:szCs w:val="22"/>
        </w:rPr>
        <w:t xml:space="preserve">est </w:t>
      </w:r>
      <w:r>
        <w:rPr>
          <w:rFonts w:asciiTheme="minorHAnsi" w:hAnsiTheme="minorHAnsi" w:cstheme="minorHAnsi"/>
          <w:sz w:val="24"/>
          <w:szCs w:val="22"/>
        </w:rPr>
        <w:t xml:space="preserve">situé à Epinal, le long de la rue Saint Michel, </w:t>
      </w:r>
      <w:r w:rsidR="003109EC">
        <w:rPr>
          <w:rFonts w:asciiTheme="minorHAnsi" w:hAnsiTheme="minorHAnsi" w:cstheme="minorHAnsi"/>
          <w:sz w:val="24"/>
          <w:szCs w:val="22"/>
        </w:rPr>
        <w:t xml:space="preserve">à côté de la </w:t>
      </w:r>
      <w:proofErr w:type="spellStart"/>
      <w:r w:rsidR="003109EC">
        <w:rPr>
          <w:rFonts w:asciiTheme="minorHAnsi" w:hAnsiTheme="minorHAnsi" w:cstheme="minorHAnsi"/>
          <w:sz w:val="24"/>
          <w:szCs w:val="22"/>
        </w:rPr>
        <w:t>bmi</w:t>
      </w:r>
      <w:proofErr w:type="spellEnd"/>
      <w:r w:rsidR="003109EC">
        <w:rPr>
          <w:rFonts w:asciiTheme="minorHAnsi" w:hAnsiTheme="minorHAnsi" w:cstheme="minorHAnsi"/>
          <w:sz w:val="24"/>
          <w:szCs w:val="22"/>
        </w:rPr>
        <w:t xml:space="preserve">, </w:t>
      </w:r>
      <w:r>
        <w:rPr>
          <w:rFonts w:asciiTheme="minorHAnsi" w:hAnsiTheme="minorHAnsi" w:cstheme="minorHAnsi"/>
          <w:sz w:val="24"/>
          <w:szCs w:val="22"/>
        </w:rPr>
        <w:t>au cœur d’un ancien quartier industriel, dans la maison de maître d’une</w:t>
      </w:r>
      <w:r w:rsidR="003A6332">
        <w:rPr>
          <w:rFonts w:asciiTheme="minorHAnsi" w:hAnsiTheme="minorHAnsi" w:cstheme="minorHAnsi"/>
          <w:sz w:val="24"/>
          <w:szCs w:val="22"/>
        </w:rPr>
        <w:t xml:space="preserve"> </w:t>
      </w:r>
      <w:r>
        <w:rPr>
          <w:rFonts w:asciiTheme="minorHAnsi" w:hAnsiTheme="minorHAnsi" w:cstheme="minorHAnsi"/>
          <w:sz w:val="24"/>
          <w:szCs w:val="22"/>
        </w:rPr>
        <w:t>ancienne glucoserie (fabrique de sirop)</w:t>
      </w:r>
      <w:r w:rsidR="00672118">
        <w:rPr>
          <w:rFonts w:asciiTheme="minorHAnsi" w:hAnsiTheme="minorHAnsi" w:cstheme="minorHAnsi"/>
          <w:sz w:val="24"/>
          <w:szCs w:val="22"/>
        </w:rPr>
        <w:t xml:space="preserve"> du XIXème siècle</w:t>
      </w:r>
      <w:r w:rsidR="003109EC">
        <w:rPr>
          <w:rFonts w:asciiTheme="minorHAnsi" w:hAnsiTheme="minorHAnsi" w:cstheme="minorHAnsi"/>
          <w:sz w:val="24"/>
          <w:szCs w:val="22"/>
        </w:rPr>
        <w:t>, ce qui lui a naturellement donné son nom.</w:t>
      </w:r>
    </w:p>
    <w:p w14:paraId="78A8E612" w14:textId="77777777" w:rsidR="003109EC" w:rsidRDefault="003109EC" w:rsidP="000076DA">
      <w:pPr>
        <w:pBdr>
          <w:left w:val="none" w:sz="0" w:space="0" w:color="auto"/>
        </w:pBdr>
        <w:rPr>
          <w:rFonts w:asciiTheme="minorHAnsi" w:hAnsiTheme="minorHAnsi" w:cstheme="minorHAnsi"/>
          <w:sz w:val="24"/>
          <w:szCs w:val="22"/>
        </w:rPr>
      </w:pPr>
    </w:p>
    <w:p w14:paraId="2A787E79" w14:textId="028F3C79" w:rsidR="00C4394C" w:rsidRDefault="00E05614" w:rsidP="00C4394C">
      <w:pPr>
        <w:pBdr>
          <w:left w:val="none" w:sz="0" w:space="0" w:color="auto"/>
        </w:pBd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 xml:space="preserve">Ce projet a bénéficié de nombreux </w:t>
      </w:r>
      <w:r w:rsidR="001771B2">
        <w:rPr>
          <w:rFonts w:asciiTheme="minorHAnsi" w:hAnsiTheme="minorHAnsi" w:cstheme="minorHAnsi"/>
          <w:sz w:val="24"/>
          <w:szCs w:val="22"/>
        </w:rPr>
        <w:t xml:space="preserve">partenaires et </w:t>
      </w:r>
      <w:proofErr w:type="spellStart"/>
      <w:r>
        <w:rPr>
          <w:rFonts w:asciiTheme="minorHAnsi" w:hAnsiTheme="minorHAnsi" w:cstheme="minorHAnsi"/>
          <w:sz w:val="24"/>
          <w:szCs w:val="22"/>
        </w:rPr>
        <w:t>co</w:t>
      </w:r>
      <w:proofErr w:type="spellEnd"/>
      <w:r>
        <w:rPr>
          <w:rFonts w:asciiTheme="minorHAnsi" w:hAnsiTheme="minorHAnsi" w:cstheme="minorHAnsi"/>
          <w:sz w:val="24"/>
          <w:szCs w:val="22"/>
        </w:rPr>
        <w:t>-financeurs : l’Etat</w:t>
      </w:r>
      <w:r w:rsidR="00C4394C" w:rsidRPr="00C4394C">
        <w:rPr>
          <w:rFonts w:asciiTheme="minorHAnsi" w:hAnsiTheme="minorHAnsi" w:cstheme="minorHAnsi"/>
          <w:sz w:val="24"/>
          <w:szCs w:val="22"/>
        </w:rPr>
        <w:t>,</w:t>
      </w:r>
      <w:r>
        <w:rPr>
          <w:rFonts w:asciiTheme="minorHAnsi" w:hAnsiTheme="minorHAnsi" w:cstheme="minorHAnsi"/>
          <w:sz w:val="24"/>
          <w:szCs w:val="22"/>
        </w:rPr>
        <w:t xml:space="preserve"> </w:t>
      </w:r>
      <w:r w:rsidR="00C4394C" w:rsidRPr="00C4394C">
        <w:rPr>
          <w:rFonts w:asciiTheme="minorHAnsi" w:hAnsiTheme="minorHAnsi" w:cstheme="minorHAnsi"/>
          <w:sz w:val="24"/>
          <w:szCs w:val="22"/>
        </w:rPr>
        <w:t>la Direction Régionale des Affaires Culturelles du Grand Est (DRAC), la Région Grand Est</w:t>
      </w:r>
      <w:r w:rsidR="001771B2">
        <w:rPr>
          <w:rFonts w:asciiTheme="minorHAnsi" w:hAnsiTheme="minorHAnsi" w:cstheme="minorHAnsi"/>
          <w:sz w:val="24"/>
          <w:szCs w:val="22"/>
        </w:rPr>
        <w:t>,</w:t>
      </w:r>
      <w:r w:rsidR="00C4394C" w:rsidRPr="00C4394C">
        <w:rPr>
          <w:rFonts w:asciiTheme="minorHAnsi" w:hAnsiTheme="minorHAnsi" w:cstheme="minorHAnsi"/>
          <w:sz w:val="24"/>
          <w:szCs w:val="22"/>
        </w:rPr>
        <w:t xml:space="preserve"> le Département des Vosges</w:t>
      </w:r>
      <w:r w:rsidR="001771B2">
        <w:rPr>
          <w:rFonts w:asciiTheme="minorHAnsi" w:hAnsiTheme="minorHAnsi" w:cstheme="minorHAnsi"/>
          <w:sz w:val="24"/>
          <w:szCs w:val="22"/>
        </w:rPr>
        <w:t xml:space="preserve"> et la </w:t>
      </w:r>
      <w:r w:rsidR="003232DF">
        <w:rPr>
          <w:rFonts w:asciiTheme="minorHAnsi" w:hAnsiTheme="minorHAnsi" w:cstheme="minorHAnsi"/>
          <w:sz w:val="24"/>
          <w:szCs w:val="22"/>
        </w:rPr>
        <w:t>Communauté</w:t>
      </w:r>
      <w:r>
        <w:rPr>
          <w:rFonts w:asciiTheme="minorHAnsi" w:hAnsiTheme="minorHAnsi" w:cstheme="minorHAnsi"/>
          <w:sz w:val="24"/>
          <w:szCs w:val="22"/>
        </w:rPr>
        <w:t xml:space="preserve"> d’</w:t>
      </w:r>
      <w:r w:rsidR="003232DF">
        <w:rPr>
          <w:rFonts w:asciiTheme="minorHAnsi" w:hAnsiTheme="minorHAnsi" w:cstheme="minorHAnsi"/>
          <w:sz w:val="24"/>
          <w:szCs w:val="22"/>
        </w:rPr>
        <w:t>Agglomération d’E</w:t>
      </w:r>
      <w:r>
        <w:rPr>
          <w:rFonts w:asciiTheme="minorHAnsi" w:hAnsiTheme="minorHAnsi" w:cstheme="minorHAnsi"/>
          <w:sz w:val="24"/>
          <w:szCs w:val="22"/>
        </w:rPr>
        <w:t>pinal.</w:t>
      </w:r>
    </w:p>
    <w:p w14:paraId="6B989EBA" w14:textId="77777777" w:rsidR="00C4394C" w:rsidRDefault="00C4394C" w:rsidP="000076DA">
      <w:pPr>
        <w:pBdr>
          <w:left w:val="none" w:sz="0" w:space="0" w:color="auto"/>
        </w:pBdr>
        <w:rPr>
          <w:rFonts w:asciiTheme="minorHAnsi" w:hAnsiTheme="minorHAnsi" w:cstheme="minorHAnsi"/>
          <w:sz w:val="24"/>
          <w:szCs w:val="22"/>
        </w:rPr>
      </w:pPr>
    </w:p>
    <w:p w14:paraId="590E3D4E" w14:textId="41CE9B04" w:rsidR="00C4394C" w:rsidRPr="00AA77F9" w:rsidRDefault="00B95F39" w:rsidP="00C4394C">
      <w:pPr>
        <w:pBdr>
          <w:left w:val="none" w:sz="0" w:space="0" w:color="auto"/>
        </w:pBdr>
        <w:rPr>
          <w:rFonts w:asciiTheme="minorHAnsi" w:hAnsiTheme="minorHAnsi" w:cstheme="minorHAnsi"/>
          <w:sz w:val="24"/>
          <w:szCs w:val="22"/>
        </w:rPr>
      </w:pPr>
      <w:r w:rsidRPr="00AA77F9">
        <w:rPr>
          <w:rFonts w:asciiTheme="minorHAnsi" w:hAnsiTheme="minorHAnsi" w:cstheme="minorHAnsi"/>
          <w:sz w:val="24"/>
          <w:szCs w:val="22"/>
        </w:rPr>
        <w:t>A</w:t>
      </w:r>
      <w:r w:rsidR="00C4394C" w:rsidRPr="00AA77F9">
        <w:rPr>
          <w:rFonts w:asciiTheme="minorHAnsi" w:hAnsiTheme="minorHAnsi" w:cstheme="minorHAnsi"/>
          <w:sz w:val="24"/>
          <w:szCs w:val="22"/>
        </w:rPr>
        <w:t xml:space="preserve"> la Glucoserie, nous </w:t>
      </w:r>
      <w:r w:rsidR="001771B2" w:rsidRPr="00AA77F9">
        <w:rPr>
          <w:rFonts w:asciiTheme="minorHAnsi" w:hAnsiTheme="minorHAnsi" w:cstheme="minorHAnsi"/>
          <w:sz w:val="24"/>
          <w:szCs w:val="22"/>
        </w:rPr>
        <w:t>vous parlerons</w:t>
      </w:r>
      <w:r w:rsidR="00C4394C" w:rsidRPr="00AA77F9">
        <w:rPr>
          <w:rFonts w:asciiTheme="minorHAnsi" w:hAnsiTheme="minorHAnsi" w:cstheme="minorHAnsi"/>
          <w:sz w:val="24"/>
          <w:szCs w:val="22"/>
        </w:rPr>
        <w:t xml:space="preserve"> d’histoire, d’architecture, de </w:t>
      </w:r>
      <w:r w:rsidR="00794E0F" w:rsidRPr="00AA77F9">
        <w:rPr>
          <w:rFonts w:asciiTheme="minorHAnsi" w:hAnsiTheme="minorHAnsi" w:cstheme="minorHAnsi"/>
          <w:sz w:val="24"/>
          <w:szCs w:val="22"/>
        </w:rPr>
        <w:t>paysages, d’usines, de châteaux-</w:t>
      </w:r>
      <w:r w:rsidR="00C4394C" w:rsidRPr="00AA77F9">
        <w:rPr>
          <w:rFonts w:asciiTheme="minorHAnsi" w:hAnsiTheme="minorHAnsi" w:cstheme="minorHAnsi"/>
          <w:sz w:val="24"/>
          <w:szCs w:val="22"/>
        </w:rPr>
        <w:t>forts, de forges, de maisons, de rivières</w:t>
      </w:r>
      <w:r w:rsidRPr="00AA77F9">
        <w:rPr>
          <w:rFonts w:asciiTheme="minorHAnsi" w:hAnsiTheme="minorHAnsi" w:cstheme="minorHAnsi"/>
          <w:sz w:val="24"/>
          <w:szCs w:val="22"/>
        </w:rPr>
        <w:t xml:space="preserve">, </w:t>
      </w:r>
      <w:r w:rsidR="00C4394C" w:rsidRPr="00AA77F9">
        <w:rPr>
          <w:rFonts w:asciiTheme="minorHAnsi" w:hAnsiTheme="minorHAnsi" w:cstheme="minorHAnsi"/>
          <w:sz w:val="24"/>
          <w:szCs w:val="22"/>
        </w:rPr>
        <w:t xml:space="preserve">etc… </w:t>
      </w:r>
    </w:p>
    <w:p w14:paraId="2E1DB8DA" w14:textId="77777777" w:rsidR="001771B2" w:rsidRPr="001771B2" w:rsidRDefault="001771B2" w:rsidP="00C4394C">
      <w:pPr>
        <w:pBdr>
          <w:left w:val="none" w:sz="0" w:space="0" w:color="auto"/>
        </w:pBdr>
        <w:rPr>
          <w:rFonts w:asciiTheme="minorHAnsi" w:hAnsiTheme="minorHAnsi" w:cstheme="minorHAnsi"/>
          <w:b/>
          <w:bCs/>
          <w:sz w:val="24"/>
          <w:szCs w:val="22"/>
        </w:rPr>
      </w:pPr>
    </w:p>
    <w:p w14:paraId="632B7164" w14:textId="77777777" w:rsidR="001771B2" w:rsidRPr="001771B2" w:rsidRDefault="00B95F39" w:rsidP="00C4394C">
      <w:pPr>
        <w:pBdr>
          <w:left w:val="none" w:sz="0" w:space="0" w:color="auto"/>
        </w:pBdr>
        <w:rPr>
          <w:rFonts w:asciiTheme="minorHAnsi" w:hAnsiTheme="minorHAnsi" w:cstheme="minorHAnsi"/>
          <w:b/>
          <w:bCs/>
          <w:sz w:val="24"/>
          <w:szCs w:val="22"/>
        </w:rPr>
      </w:pPr>
      <w:r w:rsidRPr="001771B2">
        <w:rPr>
          <w:rFonts w:asciiTheme="minorHAnsi" w:hAnsiTheme="minorHAnsi" w:cstheme="minorHAnsi"/>
          <w:b/>
          <w:bCs/>
          <w:sz w:val="24"/>
          <w:szCs w:val="22"/>
        </w:rPr>
        <w:t>V</w:t>
      </w:r>
      <w:r w:rsidR="00C4394C" w:rsidRPr="001771B2">
        <w:rPr>
          <w:rFonts w:asciiTheme="minorHAnsi" w:hAnsiTheme="minorHAnsi" w:cstheme="minorHAnsi"/>
          <w:b/>
          <w:bCs/>
          <w:sz w:val="24"/>
          <w:szCs w:val="22"/>
        </w:rPr>
        <w:t xml:space="preserve">ous pourrez </w:t>
      </w:r>
      <w:r w:rsidRPr="001771B2">
        <w:rPr>
          <w:rFonts w:asciiTheme="minorHAnsi" w:hAnsiTheme="minorHAnsi" w:cstheme="minorHAnsi"/>
          <w:b/>
          <w:bCs/>
          <w:sz w:val="24"/>
          <w:szCs w:val="22"/>
        </w:rPr>
        <w:t xml:space="preserve">y </w:t>
      </w:r>
      <w:r w:rsidR="00C4394C" w:rsidRPr="001771B2">
        <w:rPr>
          <w:rFonts w:asciiTheme="minorHAnsi" w:hAnsiTheme="minorHAnsi" w:cstheme="minorHAnsi"/>
          <w:b/>
          <w:bCs/>
          <w:sz w:val="24"/>
          <w:szCs w:val="22"/>
        </w:rPr>
        <w:t>découvrir</w:t>
      </w:r>
      <w:r w:rsidR="001771B2" w:rsidRPr="001771B2">
        <w:rPr>
          <w:rFonts w:asciiTheme="minorHAnsi" w:hAnsiTheme="minorHAnsi" w:cstheme="minorHAnsi"/>
          <w:b/>
          <w:bCs/>
          <w:sz w:val="24"/>
          <w:szCs w:val="22"/>
        </w:rPr>
        <w:t> :</w:t>
      </w:r>
    </w:p>
    <w:p w14:paraId="1995E4C3" w14:textId="330AE8B4" w:rsidR="001771B2" w:rsidRPr="001771B2" w:rsidRDefault="001771B2" w:rsidP="001771B2">
      <w:pPr>
        <w:pStyle w:val="Paragraphedeliste"/>
        <w:numPr>
          <w:ilvl w:val="0"/>
          <w:numId w:val="13"/>
        </w:numPr>
        <w:pBdr>
          <w:left w:val="none" w:sz="0" w:space="0" w:color="auto"/>
        </w:pBdr>
        <w:rPr>
          <w:rFonts w:asciiTheme="minorHAnsi" w:hAnsiTheme="minorHAnsi" w:cstheme="minorHAnsi"/>
          <w:b/>
          <w:bCs/>
          <w:sz w:val="24"/>
          <w:szCs w:val="22"/>
        </w:rPr>
      </w:pPr>
      <w:r w:rsidRPr="001771B2">
        <w:rPr>
          <w:rFonts w:asciiTheme="minorHAnsi" w:hAnsiTheme="minorHAnsi" w:cstheme="minorHAnsi"/>
          <w:b/>
          <w:bCs/>
          <w:sz w:val="24"/>
          <w:szCs w:val="22"/>
        </w:rPr>
        <w:t>Un</w:t>
      </w:r>
      <w:r w:rsidR="00C4394C" w:rsidRPr="001771B2">
        <w:rPr>
          <w:rFonts w:asciiTheme="minorHAnsi" w:hAnsiTheme="minorHAnsi" w:cstheme="minorHAnsi"/>
          <w:b/>
          <w:bCs/>
          <w:sz w:val="24"/>
          <w:szCs w:val="22"/>
        </w:rPr>
        <w:t>e exposition permanente</w:t>
      </w:r>
      <w:r w:rsidR="00B95F39" w:rsidRPr="001771B2">
        <w:rPr>
          <w:rFonts w:asciiTheme="minorHAnsi" w:hAnsiTheme="minorHAnsi" w:cstheme="minorHAnsi"/>
          <w:b/>
          <w:bCs/>
          <w:sz w:val="24"/>
          <w:szCs w:val="22"/>
        </w:rPr>
        <w:t>, ludique et interactive </w:t>
      </w:r>
      <w:r w:rsidR="004E5B9F">
        <w:rPr>
          <w:rFonts w:asciiTheme="minorHAnsi" w:hAnsiTheme="minorHAnsi" w:cstheme="minorHAnsi"/>
          <w:b/>
          <w:bCs/>
          <w:sz w:val="24"/>
          <w:szCs w:val="22"/>
        </w:rPr>
        <w:t xml:space="preserve">sur l’ensemble du territoire du Pays d’Epinal </w:t>
      </w:r>
      <w:r w:rsidR="00B95F39" w:rsidRPr="001771B2">
        <w:rPr>
          <w:rFonts w:asciiTheme="minorHAnsi" w:hAnsiTheme="minorHAnsi" w:cstheme="minorHAnsi"/>
          <w:b/>
          <w:bCs/>
          <w:sz w:val="24"/>
          <w:szCs w:val="22"/>
        </w:rPr>
        <w:t>;</w:t>
      </w:r>
    </w:p>
    <w:p w14:paraId="6EA1A59B" w14:textId="77777777" w:rsidR="001771B2" w:rsidRPr="001771B2" w:rsidRDefault="001771B2" w:rsidP="001771B2">
      <w:pPr>
        <w:pStyle w:val="Paragraphedeliste"/>
        <w:numPr>
          <w:ilvl w:val="0"/>
          <w:numId w:val="13"/>
        </w:numPr>
        <w:pBdr>
          <w:left w:val="none" w:sz="0" w:space="0" w:color="auto"/>
        </w:pBdr>
        <w:rPr>
          <w:rFonts w:asciiTheme="minorHAnsi" w:hAnsiTheme="minorHAnsi" w:cstheme="minorHAnsi"/>
          <w:b/>
          <w:bCs/>
          <w:sz w:val="24"/>
          <w:szCs w:val="22"/>
        </w:rPr>
      </w:pPr>
      <w:r w:rsidRPr="001771B2">
        <w:rPr>
          <w:rFonts w:asciiTheme="minorHAnsi" w:hAnsiTheme="minorHAnsi" w:cstheme="minorHAnsi"/>
          <w:b/>
          <w:bCs/>
          <w:sz w:val="24"/>
          <w:szCs w:val="22"/>
        </w:rPr>
        <w:t>U</w:t>
      </w:r>
      <w:r w:rsidR="00C4394C" w:rsidRPr="001771B2">
        <w:rPr>
          <w:rFonts w:asciiTheme="minorHAnsi" w:hAnsiTheme="minorHAnsi" w:cstheme="minorHAnsi"/>
          <w:b/>
          <w:bCs/>
          <w:sz w:val="24"/>
          <w:szCs w:val="22"/>
        </w:rPr>
        <w:t>ne exposition temporaire qui présente</w:t>
      </w:r>
      <w:r w:rsidR="00B95F39" w:rsidRPr="001771B2">
        <w:rPr>
          <w:rFonts w:asciiTheme="minorHAnsi" w:hAnsiTheme="minorHAnsi" w:cstheme="minorHAnsi"/>
          <w:b/>
          <w:bCs/>
          <w:sz w:val="24"/>
          <w:szCs w:val="22"/>
        </w:rPr>
        <w:t>ra</w:t>
      </w:r>
      <w:r w:rsidR="00C4394C" w:rsidRPr="001771B2">
        <w:rPr>
          <w:rFonts w:asciiTheme="minorHAnsi" w:hAnsiTheme="minorHAnsi" w:cstheme="minorHAnsi"/>
          <w:b/>
          <w:bCs/>
          <w:sz w:val="24"/>
          <w:szCs w:val="22"/>
        </w:rPr>
        <w:t xml:space="preserve"> la thématique du moment</w:t>
      </w:r>
      <w:r w:rsidR="00B95F39" w:rsidRPr="001771B2">
        <w:rPr>
          <w:rFonts w:asciiTheme="minorHAnsi" w:hAnsiTheme="minorHAnsi" w:cstheme="minorHAnsi"/>
          <w:b/>
          <w:bCs/>
          <w:sz w:val="24"/>
          <w:szCs w:val="22"/>
        </w:rPr>
        <w:t> ;</w:t>
      </w:r>
      <w:r w:rsidR="00C4394C" w:rsidRPr="001771B2">
        <w:rPr>
          <w:rFonts w:asciiTheme="minorHAnsi" w:hAnsiTheme="minorHAnsi" w:cstheme="minorHAnsi"/>
          <w:b/>
          <w:bCs/>
          <w:sz w:val="24"/>
          <w:szCs w:val="22"/>
        </w:rPr>
        <w:t xml:space="preserve"> </w:t>
      </w:r>
    </w:p>
    <w:p w14:paraId="1894A583" w14:textId="7CC4EF9A" w:rsidR="001771B2" w:rsidRDefault="001771B2" w:rsidP="001771B2">
      <w:pPr>
        <w:pStyle w:val="Paragraphedeliste"/>
        <w:numPr>
          <w:ilvl w:val="0"/>
          <w:numId w:val="13"/>
        </w:numPr>
        <w:pBdr>
          <w:left w:val="none" w:sz="0" w:space="0" w:color="auto"/>
        </w:pBdr>
        <w:rPr>
          <w:rFonts w:asciiTheme="minorHAnsi" w:hAnsiTheme="minorHAnsi" w:cstheme="minorHAnsi"/>
          <w:b/>
          <w:bCs/>
          <w:sz w:val="24"/>
          <w:szCs w:val="22"/>
        </w:rPr>
      </w:pPr>
      <w:r w:rsidRPr="001771B2">
        <w:rPr>
          <w:rFonts w:asciiTheme="minorHAnsi" w:hAnsiTheme="minorHAnsi" w:cstheme="minorHAnsi"/>
          <w:b/>
          <w:bCs/>
          <w:sz w:val="24"/>
          <w:szCs w:val="22"/>
        </w:rPr>
        <w:t>U</w:t>
      </w:r>
      <w:r w:rsidR="00C4394C" w:rsidRPr="001771B2">
        <w:rPr>
          <w:rFonts w:asciiTheme="minorHAnsi" w:hAnsiTheme="minorHAnsi" w:cstheme="minorHAnsi"/>
          <w:b/>
          <w:bCs/>
          <w:sz w:val="24"/>
          <w:szCs w:val="22"/>
        </w:rPr>
        <w:t>n espace de réalité virtuelle pour plonger au cœur du patrimoine</w:t>
      </w:r>
      <w:r w:rsidR="00B95F39" w:rsidRPr="001771B2">
        <w:rPr>
          <w:rFonts w:asciiTheme="minorHAnsi" w:hAnsiTheme="minorHAnsi" w:cstheme="minorHAnsi"/>
          <w:b/>
          <w:bCs/>
          <w:sz w:val="24"/>
          <w:szCs w:val="22"/>
        </w:rPr>
        <w:t xml:space="preserve"> à 360°</w:t>
      </w:r>
      <w:r w:rsidRPr="001771B2">
        <w:rPr>
          <w:rFonts w:asciiTheme="minorHAnsi" w:hAnsiTheme="minorHAnsi" w:cstheme="minorHAnsi"/>
          <w:b/>
          <w:bCs/>
          <w:sz w:val="24"/>
          <w:szCs w:val="22"/>
        </w:rPr>
        <w:t> ;</w:t>
      </w:r>
    </w:p>
    <w:p w14:paraId="2A28CF8C" w14:textId="3BC97F3B" w:rsidR="00AA77F9" w:rsidRPr="001771B2" w:rsidRDefault="00AA77F9" w:rsidP="001771B2">
      <w:pPr>
        <w:pStyle w:val="Paragraphedeliste"/>
        <w:numPr>
          <w:ilvl w:val="0"/>
          <w:numId w:val="13"/>
        </w:numPr>
        <w:pBdr>
          <w:left w:val="none" w:sz="0" w:space="0" w:color="auto"/>
        </w:pBdr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t>Des courts métrages documentaires sur l’histoire locale ;</w:t>
      </w:r>
    </w:p>
    <w:p w14:paraId="142F73A9" w14:textId="77777777" w:rsidR="003109EC" w:rsidRPr="003109EC" w:rsidRDefault="001771B2" w:rsidP="0065581F">
      <w:pPr>
        <w:pStyle w:val="Paragraphedeliste"/>
        <w:numPr>
          <w:ilvl w:val="0"/>
          <w:numId w:val="13"/>
        </w:numPr>
        <w:pBdr>
          <w:left w:val="none" w:sz="0" w:space="0" w:color="auto"/>
        </w:pBdr>
        <w:rPr>
          <w:rFonts w:asciiTheme="minorHAnsi" w:hAnsiTheme="minorHAnsi" w:cstheme="minorHAnsi"/>
          <w:sz w:val="24"/>
          <w:szCs w:val="22"/>
        </w:rPr>
      </w:pPr>
      <w:r w:rsidRPr="003109EC">
        <w:rPr>
          <w:rFonts w:asciiTheme="minorHAnsi" w:hAnsiTheme="minorHAnsi" w:cstheme="minorHAnsi"/>
          <w:b/>
          <w:bCs/>
          <w:sz w:val="24"/>
          <w:szCs w:val="22"/>
        </w:rPr>
        <w:t>U</w:t>
      </w:r>
      <w:r w:rsidR="00C4394C" w:rsidRPr="003109EC">
        <w:rPr>
          <w:rFonts w:asciiTheme="minorHAnsi" w:hAnsiTheme="minorHAnsi" w:cstheme="minorHAnsi"/>
          <w:b/>
          <w:bCs/>
          <w:sz w:val="24"/>
          <w:szCs w:val="22"/>
        </w:rPr>
        <w:t>ne salle pédagogique</w:t>
      </w:r>
      <w:r w:rsidR="00743068" w:rsidRPr="003109EC">
        <w:rPr>
          <w:rFonts w:asciiTheme="minorHAnsi" w:hAnsiTheme="minorHAnsi" w:cstheme="minorHAnsi"/>
          <w:b/>
          <w:bCs/>
          <w:sz w:val="24"/>
          <w:szCs w:val="22"/>
        </w:rPr>
        <w:t>, pour l’accueil de groupes et de scolaires</w:t>
      </w:r>
      <w:r w:rsidR="00C4394C" w:rsidRPr="003109EC">
        <w:rPr>
          <w:rFonts w:asciiTheme="minorHAnsi" w:hAnsiTheme="minorHAnsi" w:cstheme="minorHAnsi"/>
          <w:b/>
          <w:bCs/>
          <w:sz w:val="24"/>
          <w:szCs w:val="22"/>
        </w:rPr>
        <w:t xml:space="preserve">. </w:t>
      </w:r>
    </w:p>
    <w:p w14:paraId="50C50E99" w14:textId="77777777" w:rsidR="00AA77F9" w:rsidRDefault="003109EC" w:rsidP="0065581F">
      <w:pPr>
        <w:pStyle w:val="Paragraphedeliste"/>
        <w:numPr>
          <w:ilvl w:val="0"/>
          <w:numId w:val="13"/>
        </w:numPr>
        <w:pBdr>
          <w:left w:val="none" w:sz="0" w:space="0" w:color="auto"/>
        </w:pBd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t xml:space="preserve">Des visites, des jeux, des </w:t>
      </w:r>
      <w:r w:rsidR="004B35A7" w:rsidRPr="00AA77F9">
        <w:rPr>
          <w:rFonts w:asciiTheme="minorHAnsi" w:hAnsiTheme="minorHAnsi" w:cstheme="minorHAnsi"/>
          <w:b/>
          <w:bCs/>
          <w:sz w:val="24"/>
          <w:szCs w:val="22"/>
        </w:rPr>
        <w:t xml:space="preserve">animations ludiques et décalées, </w:t>
      </w:r>
      <w:r w:rsidRPr="00AA77F9">
        <w:rPr>
          <w:rFonts w:asciiTheme="minorHAnsi" w:hAnsiTheme="minorHAnsi" w:cstheme="minorHAnsi"/>
          <w:b/>
          <w:bCs/>
          <w:sz w:val="24"/>
          <w:szCs w:val="22"/>
        </w:rPr>
        <w:t xml:space="preserve">pour </w:t>
      </w:r>
      <w:r w:rsidR="004B35A7" w:rsidRPr="00AA77F9">
        <w:rPr>
          <w:rFonts w:asciiTheme="minorHAnsi" w:hAnsiTheme="minorHAnsi" w:cstheme="minorHAnsi"/>
          <w:b/>
          <w:bCs/>
          <w:sz w:val="24"/>
          <w:szCs w:val="22"/>
        </w:rPr>
        <w:t>dépoussiérer le patrimo</w:t>
      </w:r>
      <w:r w:rsidR="00AA77F9" w:rsidRPr="00AA77F9">
        <w:rPr>
          <w:rFonts w:asciiTheme="minorHAnsi" w:hAnsiTheme="minorHAnsi" w:cstheme="minorHAnsi"/>
          <w:b/>
          <w:bCs/>
          <w:sz w:val="24"/>
          <w:szCs w:val="22"/>
        </w:rPr>
        <w:t>ine.</w:t>
      </w:r>
    </w:p>
    <w:p w14:paraId="217D29D6" w14:textId="77777777" w:rsidR="00AA77F9" w:rsidRDefault="00AA77F9" w:rsidP="00AA77F9">
      <w:pPr>
        <w:pStyle w:val="Paragraphedeliste"/>
        <w:pBdr>
          <w:left w:val="none" w:sz="0" w:space="0" w:color="auto"/>
        </w:pBdr>
        <w:rPr>
          <w:rFonts w:asciiTheme="minorHAnsi" w:hAnsiTheme="minorHAnsi" w:cstheme="minorHAnsi"/>
          <w:sz w:val="24"/>
          <w:szCs w:val="22"/>
        </w:rPr>
      </w:pPr>
    </w:p>
    <w:p w14:paraId="4E659DA1" w14:textId="77777777" w:rsidR="00AB6C72" w:rsidRDefault="00C4394C" w:rsidP="00AA77F9">
      <w:pPr>
        <w:pBdr>
          <w:left w:val="none" w:sz="0" w:space="0" w:color="auto"/>
        </w:pBdr>
        <w:rPr>
          <w:rFonts w:asciiTheme="minorHAnsi" w:hAnsiTheme="minorHAnsi" w:cstheme="minorHAnsi"/>
          <w:sz w:val="24"/>
          <w:szCs w:val="22"/>
        </w:rPr>
      </w:pPr>
      <w:r w:rsidRPr="00AA77F9">
        <w:rPr>
          <w:rFonts w:asciiTheme="minorHAnsi" w:hAnsiTheme="minorHAnsi" w:cstheme="minorHAnsi"/>
          <w:sz w:val="24"/>
          <w:szCs w:val="22"/>
        </w:rPr>
        <w:t>Ce lieu</w:t>
      </w:r>
      <w:r w:rsidR="004474D7" w:rsidRPr="00AA77F9">
        <w:rPr>
          <w:rFonts w:asciiTheme="minorHAnsi" w:hAnsiTheme="minorHAnsi" w:cstheme="minorHAnsi"/>
          <w:sz w:val="24"/>
          <w:szCs w:val="22"/>
        </w:rPr>
        <w:t>, qui ouvr</w:t>
      </w:r>
      <w:r w:rsidR="001771B2" w:rsidRPr="00AA77F9">
        <w:rPr>
          <w:rFonts w:asciiTheme="minorHAnsi" w:hAnsiTheme="minorHAnsi" w:cstheme="minorHAnsi"/>
          <w:sz w:val="24"/>
          <w:szCs w:val="22"/>
        </w:rPr>
        <w:t>e</w:t>
      </w:r>
      <w:r w:rsidR="004474D7" w:rsidRPr="00AA77F9">
        <w:rPr>
          <w:rFonts w:asciiTheme="minorHAnsi" w:hAnsiTheme="minorHAnsi" w:cstheme="minorHAnsi"/>
          <w:sz w:val="24"/>
          <w:szCs w:val="22"/>
        </w:rPr>
        <w:t xml:space="preserve"> ses portes </w:t>
      </w:r>
      <w:r w:rsidR="003A6332" w:rsidRPr="00AA77F9">
        <w:rPr>
          <w:rFonts w:asciiTheme="minorHAnsi" w:hAnsiTheme="minorHAnsi" w:cstheme="minorHAnsi"/>
          <w:sz w:val="24"/>
          <w:szCs w:val="22"/>
        </w:rPr>
        <w:t>à partir du 15</w:t>
      </w:r>
      <w:r w:rsidR="004474D7" w:rsidRPr="00AA77F9">
        <w:rPr>
          <w:rFonts w:asciiTheme="minorHAnsi" w:hAnsiTheme="minorHAnsi" w:cstheme="minorHAnsi"/>
          <w:sz w:val="24"/>
          <w:szCs w:val="22"/>
        </w:rPr>
        <w:t xml:space="preserve"> septembre 2022,</w:t>
      </w:r>
      <w:r w:rsidRPr="00AA77F9">
        <w:rPr>
          <w:rFonts w:asciiTheme="minorHAnsi" w:hAnsiTheme="minorHAnsi" w:cstheme="minorHAnsi"/>
          <w:sz w:val="24"/>
          <w:szCs w:val="22"/>
        </w:rPr>
        <w:t xml:space="preserve"> s’adresse</w:t>
      </w:r>
      <w:r w:rsidR="004B35A7" w:rsidRPr="00AA77F9">
        <w:rPr>
          <w:rFonts w:asciiTheme="minorHAnsi" w:hAnsiTheme="minorHAnsi" w:cstheme="minorHAnsi"/>
          <w:sz w:val="24"/>
          <w:szCs w:val="22"/>
        </w:rPr>
        <w:t>ra</w:t>
      </w:r>
      <w:r w:rsidRPr="00AA77F9">
        <w:rPr>
          <w:rFonts w:asciiTheme="minorHAnsi" w:hAnsiTheme="minorHAnsi" w:cstheme="minorHAnsi"/>
          <w:sz w:val="24"/>
          <w:szCs w:val="22"/>
        </w:rPr>
        <w:t xml:space="preserve"> à tous : locaux et touristes, adultes et enfants, </w:t>
      </w:r>
      <w:r w:rsidR="001771B2" w:rsidRPr="00AA77F9">
        <w:rPr>
          <w:rFonts w:asciiTheme="minorHAnsi" w:hAnsiTheme="minorHAnsi" w:cstheme="minorHAnsi"/>
          <w:sz w:val="24"/>
          <w:szCs w:val="22"/>
        </w:rPr>
        <w:t xml:space="preserve">en groupe ou en visite libre, </w:t>
      </w:r>
      <w:r w:rsidRPr="00AA77F9">
        <w:rPr>
          <w:rFonts w:asciiTheme="minorHAnsi" w:hAnsiTheme="minorHAnsi" w:cstheme="minorHAnsi"/>
          <w:sz w:val="24"/>
          <w:szCs w:val="22"/>
        </w:rPr>
        <w:t xml:space="preserve">pendant </w:t>
      </w:r>
      <w:r w:rsidR="00794E0F" w:rsidRPr="00AA77F9">
        <w:rPr>
          <w:rFonts w:asciiTheme="minorHAnsi" w:hAnsiTheme="minorHAnsi" w:cstheme="minorHAnsi"/>
          <w:sz w:val="24"/>
          <w:szCs w:val="22"/>
        </w:rPr>
        <w:t>le temps scolaire</w:t>
      </w:r>
      <w:r w:rsidRPr="00AA77F9">
        <w:rPr>
          <w:rFonts w:asciiTheme="minorHAnsi" w:hAnsiTheme="minorHAnsi" w:cstheme="minorHAnsi"/>
          <w:sz w:val="24"/>
          <w:szCs w:val="22"/>
        </w:rPr>
        <w:t xml:space="preserve"> comme pendant les vacances.</w:t>
      </w:r>
      <w:r w:rsidR="00AA77F9">
        <w:rPr>
          <w:rFonts w:asciiTheme="minorHAnsi" w:hAnsiTheme="minorHAnsi" w:cstheme="minorHAnsi"/>
          <w:sz w:val="24"/>
          <w:szCs w:val="22"/>
        </w:rPr>
        <w:t xml:space="preserve"> </w:t>
      </w:r>
    </w:p>
    <w:p w14:paraId="517B2846" w14:textId="2B5D074D" w:rsidR="00AA77F9" w:rsidRPr="00AB6C72" w:rsidRDefault="00AA77F9" w:rsidP="00AA77F9">
      <w:pPr>
        <w:pBdr>
          <w:left w:val="none" w:sz="0" w:space="0" w:color="auto"/>
        </w:pBdr>
        <w:rPr>
          <w:rFonts w:asciiTheme="minorHAnsi" w:hAnsiTheme="minorHAnsi" w:cstheme="minorHAnsi"/>
          <w:b/>
          <w:bCs/>
          <w:sz w:val="24"/>
          <w:szCs w:val="22"/>
        </w:rPr>
      </w:pPr>
      <w:r w:rsidRPr="00AB6C72">
        <w:rPr>
          <w:rFonts w:asciiTheme="minorHAnsi" w:hAnsiTheme="minorHAnsi" w:cstheme="minorHAnsi"/>
          <w:b/>
          <w:bCs/>
          <w:sz w:val="24"/>
          <w:szCs w:val="22"/>
        </w:rPr>
        <w:t>De plus, tout est gratuit</w:t>
      </w:r>
      <w:r w:rsidR="00AB6C72" w:rsidRPr="00AB6C72">
        <w:rPr>
          <w:rFonts w:asciiTheme="minorHAnsi" w:hAnsiTheme="minorHAnsi" w:cstheme="minorHAnsi"/>
          <w:b/>
          <w:bCs/>
          <w:sz w:val="24"/>
          <w:szCs w:val="22"/>
        </w:rPr>
        <w:t xml:space="preserve">, alors n’hésitez plus ! </w:t>
      </w:r>
    </w:p>
    <w:p w14:paraId="35273F9F" w14:textId="77777777" w:rsidR="001771B2" w:rsidRDefault="001771B2" w:rsidP="00C4394C">
      <w:pPr>
        <w:pBdr>
          <w:left w:val="none" w:sz="0" w:space="0" w:color="auto"/>
        </w:pBdr>
        <w:rPr>
          <w:rFonts w:asciiTheme="minorHAnsi" w:hAnsiTheme="minorHAnsi" w:cstheme="minorHAnsi"/>
          <w:sz w:val="24"/>
          <w:szCs w:val="22"/>
        </w:rPr>
      </w:pPr>
    </w:p>
    <w:p w14:paraId="58677F0E" w14:textId="7E985961" w:rsidR="004474D7" w:rsidRDefault="00C4394C" w:rsidP="00C4394C">
      <w:pPr>
        <w:pBdr>
          <w:left w:val="none" w:sz="0" w:space="0" w:color="auto"/>
        </w:pBdr>
        <w:rPr>
          <w:rFonts w:asciiTheme="minorHAnsi" w:hAnsiTheme="minorHAnsi" w:cstheme="minorHAnsi"/>
          <w:sz w:val="24"/>
          <w:szCs w:val="22"/>
        </w:rPr>
      </w:pPr>
      <w:r w:rsidRPr="00C4394C">
        <w:rPr>
          <w:rFonts w:asciiTheme="minorHAnsi" w:hAnsiTheme="minorHAnsi" w:cstheme="minorHAnsi"/>
          <w:sz w:val="24"/>
          <w:szCs w:val="22"/>
        </w:rPr>
        <w:t xml:space="preserve">N’hésitez pas à </w:t>
      </w:r>
      <w:r w:rsidR="004E5B9F">
        <w:rPr>
          <w:rFonts w:asciiTheme="minorHAnsi" w:hAnsiTheme="minorHAnsi" w:cstheme="minorHAnsi"/>
          <w:sz w:val="24"/>
          <w:szCs w:val="22"/>
        </w:rPr>
        <w:t xml:space="preserve">nous suivre sur </w:t>
      </w:r>
      <w:r w:rsidR="00685277">
        <w:rPr>
          <w:rFonts w:asciiTheme="minorHAnsi" w:hAnsiTheme="minorHAnsi" w:cstheme="minorHAnsi"/>
          <w:sz w:val="24"/>
          <w:szCs w:val="22"/>
        </w:rPr>
        <w:t>les réseaux sociaux :</w:t>
      </w:r>
      <w:r w:rsidR="004E5B9F">
        <w:rPr>
          <w:rFonts w:asciiTheme="minorHAnsi" w:hAnsiTheme="minorHAnsi" w:cstheme="minorHAnsi"/>
          <w:sz w:val="24"/>
          <w:szCs w:val="22"/>
        </w:rPr>
        <w:t xml:space="preserve"> </w:t>
      </w:r>
      <w:r w:rsidR="004E5B9F" w:rsidRPr="00685277">
        <w:rPr>
          <w:rFonts w:asciiTheme="minorHAnsi" w:hAnsiTheme="minorHAnsi" w:cstheme="minorHAnsi"/>
          <w:color w:val="0000FF"/>
          <w:sz w:val="24"/>
          <w:szCs w:val="22"/>
          <w:u w:val="single"/>
        </w:rPr>
        <w:t>@laglucoserie</w:t>
      </w:r>
      <w:r w:rsidRPr="00C4394C">
        <w:rPr>
          <w:rFonts w:asciiTheme="minorHAnsi" w:hAnsiTheme="minorHAnsi" w:cstheme="minorHAnsi"/>
          <w:sz w:val="24"/>
          <w:szCs w:val="22"/>
        </w:rPr>
        <w:t xml:space="preserve"> pour ne rien manquer de no</w:t>
      </w:r>
      <w:r w:rsidR="004E5B9F">
        <w:rPr>
          <w:rFonts w:asciiTheme="minorHAnsi" w:hAnsiTheme="minorHAnsi" w:cstheme="minorHAnsi"/>
          <w:sz w:val="24"/>
          <w:szCs w:val="22"/>
        </w:rPr>
        <w:t>tre actualité</w:t>
      </w:r>
      <w:r w:rsidR="00672118">
        <w:rPr>
          <w:rFonts w:asciiTheme="minorHAnsi" w:hAnsiTheme="minorHAnsi" w:cstheme="minorHAnsi"/>
          <w:sz w:val="24"/>
          <w:szCs w:val="22"/>
        </w:rPr>
        <w:t>.</w:t>
      </w:r>
    </w:p>
    <w:p w14:paraId="15821B9F" w14:textId="77777777" w:rsidR="003232DF" w:rsidRDefault="003232DF" w:rsidP="00C4394C">
      <w:pPr>
        <w:pBdr>
          <w:left w:val="none" w:sz="0" w:space="0" w:color="auto"/>
        </w:pBdr>
        <w:rPr>
          <w:rFonts w:asciiTheme="minorHAnsi" w:hAnsiTheme="minorHAnsi" w:cstheme="minorHAnsi"/>
          <w:sz w:val="24"/>
          <w:szCs w:val="22"/>
        </w:rPr>
      </w:pPr>
    </w:p>
    <w:p w14:paraId="10D6F7AC" w14:textId="5AA7308C" w:rsidR="004E5B9F" w:rsidRDefault="004E5B9F" w:rsidP="000076DA">
      <w:pPr>
        <w:pBdr>
          <w:left w:val="none" w:sz="0" w:space="0" w:color="auto"/>
        </w:pBdr>
        <w:rPr>
          <w:rStyle w:val="Lienhypertexte"/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P</w:t>
      </w:r>
      <w:r w:rsidR="00672118">
        <w:rPr>
          <w:rFonts w:asciiTheme="minorHAnsi" w:hAnsiTheme="minorHAnsi" w:cstheme="minorHAnsi"/>
          <w:sz w:val="24"/>
          <w:szCs w:val="22"/>
        </w:rPr>
        <w:t xml:space="preserve">our retrouver notre programme et nos horaires </w:t>
      </w:r>
      <w:r>
        <w:rPr>
          <w:rFonts w:asciiTheme="minorHAnsi" w:hAnsiTheme="minorHAnsi" w:cstheme="minorHAnsi"/>
          <w:sz w:val="24"/>
          <w:szCs w:val="22"/>
        </w:rPr>
        <w:t xml:space="preserve">: </w:t>
      </w:r>
      <w:hyperlink r:id="rId9" w:history="1">
        <w:r w:rsidRPr="00E16A2E">
          <w:rPr>
            <w:rStyle w:val="Lienhypertexte"/>
            <w:rFonts w:asciiTheme="minorHAnsi" w:hAnsiTheme="minorHAnsi" w:cstheme="minorHAnsi"/>
            <w:sz w:val="24"/>
            <w:szCs w:val="22"/>
          </w:rPr>
          <w:t>www.laglucoserie.fr</w:t>
        </w:r>
      </w:hyperlink>
    </w:p>
    <w:p w14:paraId="3B6A6CF1" w14:textId="17973EAB" w:rsidR="00C4394C" w:rsidRDefault="00C4394C" w:rsidP="000076DA">
      <w:pPr>
        <w:pBdr>
          <w:left w:val="none" w:sz="0" w:space="0" w:color="auto"/>
        </w:pBdr>
        <w:rPr>
          <w:rFonts w:asciiTheme="minorHAnsi" w:hAnsiTheme="minorHAnsi" w:cstheme="minorHAnsi"/>
          <w:sz w:val="24"/>
          <w:szCs w:val="22"/>
        </w:rPr>
      </w:pPr>
    </w:p>
    <w:p w14:paraId="4229D0EF" w14:textId="77777777" w:rsidR="004A3138" w:rsidRDefault="004A3138" w:rsidP="004A3138">
      <w:pPr>
        <w:pBdr>
          <w:left w:val="none" w:sz="0" w:space="0" w:color="auto"/>
        </w:pBdr>
        <w:rPr>
          <w:rFonts w:asciiTheme="minorHAnsi" w:hAnsiTheme="minorHAnsi" w:cstheme="minorHAnsi"/>
          <w:sz w:val="24"/>
          <w:szCs w:val="22"/>
        </w:rPr>
      </w:pPr>
    </w:p>
    <w:p w14:paraId="267CE6CC" w14:textId="584DEA79" w:rsidR="004A3138" w:rsidRDefault="004A3138" w:rsidP="004A3138">
      <w:pPr>
        <w:pBdr>
          <w:left w:val="none" w:sz="0" w:space="0" w:color="auto"/>
        </w:pBdr>
        <w:jc w:val="center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La Glucoserie - 48 chemin de la Colombière 88000 Epinal</w:t>
      </w:r>
    </w:p>
    <w:p w14:paraId="08F1255F" w14:textId="6B7687F0" w:rsidR="004E5B9F" w:rsidRDefault="00000000" w:rsidP="004A3138">
      <w:pPr>
        <w:pBdr>
          <w:left w:val="none" w:sz="0" w:space="0" w:color="auto"/>
        </w:pBdr>
        <w:jc w:val="center"/>
        <w:rPr>
          <w:rFonts w:asciiTheme="minorHAnsi" w:hAnsiTheme="minorHAnsi" w:cstheme="minorHAnsi"/>
          <w:sz w:val="24"/>
          <w:szCs w:val="22"/>
        </w:rPr>
      </w:pPr>
      <w:hyperlink r:id="rId10" w:history="1">
        <w:r w:rsidR="004A3138" w:rsidRPr="00CC22B5">
          <w:rPr>
            <w:rStyle w:val="Lienhypertexte"/>
            <w:rFonts w:asciiTheme="minorHAnsi" w:hAnsiTheme="minorHAnsi" w:cstheme="minorHAnsi"/>
            <w:sz w:val="24"/>
            <w:szCs w:val="22"/>
          </w:rPr>
          <w:t>laglucoserie@pays-epinal.fr</w:t>
        </w:r>
      </w:hyperlink>
      <w:r w:rsidR="004A3138">
        <w:rPr>
          <w:rFonts w:asciiTheme="minorHAnsi" w:hAnsiTheme="minorHAnsi" w:cstheme="minorHAnsi"/>
          <w:sz w:val="24"/>
          <w:szCs w:val="22"/>
        </w:rPr>
        <w:t xml:space="preserve"> / 03 56 32 11 12</w:t>
      </w:r>
    </w:p>
    <w:sectPr w:rsidR="004E5B9F" w:rsidSect="003F0EF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0029" w14:textId="77777777" w:rsidR="00D0089C" w:rsidRDefault="00D0089C">
      <w:r>
        <w:separator/>
      </w:r>
    </w:p>
  </w:endnote>
  <w:endnote w:type="continuationSeparator" w:id="0">
    <w:p w14:paraId="4CE25CCC" w14:textId="77777777" w:rsidR="00D0089C" w:rsidRDefault="00D0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isine Plus Ptf">
    <w:altName w:val="Trebuchet MS"/>
    <w:panose1 w:val="00000000000000000000"/>
    <w:charset w:val="00"/>
    <w:family w:val="swiss"/>
    <w:notTrueType/>
    <w:pitch w:val="variable"/>
    <w:sig w:usb0="800000AF" w:usb1="4000204A" w:usb2="00000000" w:usb3="00000000" w:csb0="0000008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449C" w14:textId="77777777" w:rsidR="003F0EFB" w:rsidRDefault="003F0EFB" w:rsidP="003F0EFB">
    <w:pPr>
      <w:pStyle w:val="Pieddepage"/>
      <w:pBdr>
        <w:left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69BA" w14:textId="77777777" w:rsidR="003F0EFB" w:rsidRDefault="003F0EFB" w:rsidP="003F0EFB">
    <w:pPr>
      <w:pStyle w:val="Pieddepage"/>
      <w:pBdr>
        <w:left w:val="none" w:sz="0" w:space="0" w:color="auto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07CA">
      <w:rPr>
        <w:noProof/>
      </w:rPr>
      <w:t>1</w:t>
    </w:r>
    <w:r>
      <w:fldChar w:fldCharType="end"/>
    </w:r>
  </w:p>
  <w:p w14:paraId="3053B62D" w14:textId="77777777" w:rsidR="003F0EFB" w:rsidRDefault="003F0EFB" w:rsidP="003F0EFB">
    <w:pPr>
      <w:pStyle w:val="Pieddepage"/>
      <w:pBdr>
        <w:lef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91F7" w14:textId="77777777" w:rsidR="00D0089C" w:rsidRDefault="00D0089C">
      <w:r>
        <w:separator/>
      </w:r>
    </w:p>
  </w:footnote>
  <w:footnote w:type="continuationSeparator" w:id="0">
    <w:p w14:paraId="7FE0D904" w14:textId="77777777" w:rsidR="00D0089C" w:rsidRDefault="00D00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EE8C" w14:textId="77777777" w:rsidR="003F0EFB" w:rsidRDefault="003F0EFB" w:rsidP="003F0EFB">
    <w:pPr>
      <w:pStyle w:val="En-tte"/>
      <w:pBdr>
        <w:left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A6E3" w14:textId="77777777" w:rsidR="003F0EFB" w:rsidRDefault="003F0EFB" w:rsidP="003F0EFB">
    <w:pPr>
      <w:pStyle w:val="En-tte"/>
      <w:pBdr>
        <w:left w:val="none" w:sz="0" w:space="0" w:color="auto"/>
      </w:pBdr>
    </w:pPr>
  </w:p>
  <w:p w14:paraId="482C1B85" w14:textId="77777777" w:rsidR="003F0EFB" w:rsidRDefault="003F0EFB" w:rsidP="003F0EFB">
    <w:pPr>
      <w:pStyle w:val="En-tte"/>
      <w:pBdr>
        <w:lef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4FE"/>
    <w:multiLevelType w:val="hybridMultilevel"/>
    <w:tmpl w:val="D9F05B64"/>
    <w:lvl w:ilvl="0" w:tplc="799A95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7E5"/>
    <w:multiLevelType w:val="hybridMultilevel"/>
    <w:tmpl w:val="7E540226"/>
    <w:lvl w:ilvl="0" w:tplc="946A24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risine Plus Ptf" w:eastAsia="Times New Roman" w:hAnsi="Parisine Plus Ptf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0EF8"/>
    <w:multiLevelType w:val="hybridMultilevel"/>
    <w:tmpl w:val="0908F19C"/>
    <w:lvl w:ilvl="0" w:tplc="03F298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0070"/>
    <w:multiLevelType w:val="multilevel"/>
    <w:tmpl w:val="3F8AF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3C5DB6"/>
    <w:multiLevelType w:val="hybridMultilevel"/>
    <w:tmpl w:val="B29A43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54D73"/>
    <w:multiLevelType w:val="hybridMultilevel"/>
    <w:tmpl w:val="B29A43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16104"/>
    <w:multiLevelType w:val="hybridMultilevel"/>
    <w:tmpl w:val="C6FE7D14"/>
    <w:lvl w:ilvl="0" w:tplc="985EDAC2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color w:val="808080"/>
        <w:sz w:val="22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5378B"/>
    <w:multiLevelType w:val="hybridMultilevel"/>
    <w:tmpl w:val="895E62F2"/>
    <w:lvl w:ilvl="0" w:tplc="6C5EEF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02E4"/>
    <w:multiLevelType w:val="hybridMultilevel"/>
    <w:tmpl w:val="22EC3448"/>
    <w:lvl w:ilvl="0" w:tplc="A4C22AB8">
      <w:start w:val="2"/>
      <w:numFmt w:val="bullet"/>
      <w:lvlText w:val="-"/>
      <w:lvlJc w:val="left"/>
      <w:pPr>
        <w:ind w:left="720" w:hanging="360"/>
      </w:pPr>
      <w:rPr>
        <w:rFonts w:ascii="Parisine Plus Ptf" w:eastAsia="Times New Roman" w:hAnsi="Parisine Plus Ptf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C3CB9"/>
    <w:multiLevelType w:val="hybridMultilevel"/>
    <w:tmpl w:val="44E46BDE"/>
    <w:lvl w:ilvl="0" w:tplc="3F40F2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76226B"/>
    <w:multiLevelType w:val="hybridMultilevel"/>
    <w:tmpl w:val="B3149132"/>
    <w:lvl w:ilvl="0" w:tplc="044876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6049EE"/>
    <w:multiLevelType w:val="multilevel"/>
    <w:tmpl w:val="D6B217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9E29DF"/>
    <w:multiLevelType w:val="hybridMultilevel"/>
    <w:tmpl w:val="B29A43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58429">
    <w:abstractNumId w:val="1"/>
  </w:num>
  <w:num w:numId="2" w16cid:durableId="532184021">
    <w:abstractNumId w:val="3"/>
  </w:num>
  <w:num w:numId="3" w16cid:durableId="1885290192">
    <w:abstractNumId w:val="8"/>
  </w:num>
  <w:num w:numId="4" w16cid:durableId="1430197705">
    <w:abstractNumId w:val="11"/>
  </w:num>
  <w:num w:numId="5" w16cid:durableId="1059522206">
    <w:abstractNumId w:val="2"/>
  </w:num>
  <w:num w:numId="6" w16cid:durableId="1906917850">
    <w:abstractNumId w:val="0"/>
  </w:num>
  <w:num w:numId="7" w16cid:durableId="1090352598">
    <w:abstractNumId w:val="5"/>
  </w:num>
  <w:num w:numId="8" w16cid:durableId="998656293">
    <w:abstractNumId w:val="4"/>
  </w:num>
  <w:num w:numId="9" w16cid:durableId="635721385">
    <w:abstractNumId w:val="9"/>
  </w:num>
  <w:num w:numId="10" w16cid:durableId="1685398820">
    <w:abstractNumId w:val="10"/>
  </w:num>
  <w:num w:numId="11" w16cid:durableId="604308547">
    <w:abstractNumId w:val="6"/>
  </w:num>
  <w:num w:numId="12" w16cid:durableId="715011754">
    <w:abstractNumId w:val="12"/>
  </w:num>
  <w:num w:numId="13" w16cid:durableId="893008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FF"/>
    <w:rsid w:val="00002210"/>
    <w:rsid w:val="000076DA"/>
    <w:rsid w:val="000F316B"/>
    <w:rsid w:val="00133140"/>
    <w:rsid w:val="0016339E"/>
    <w:rsid w:val="001771B2"/>
    <w:rsid w:val="001804C0"/>
    <w:rsid w:val="00190FA6"/>
    <w:rsid w:val="001C0F40"/>
    <w:rsid w:val="001F227A"/>
    <w:rsid w:val="00267AE8"/>
    <w:rsid w:val="002732C1"/>
    <w:rsid w:val="003109EC"/>
    <w:rsid w:val="003232DF"/>
    <w:rsid w:val="003979EC"/>
    <w:rsid w:val="003A02A5"/>
    <w:rsid w:val="003A6332"/>
    <w:rsid w:val="003E5A37"/>
    <w:rsid w:val="003F0EFB"/>
    <w:rsid w:val="003F43D6"/>
    <w:rsid w:val="00411469"/>
    <w:rsid w:val="00411C9E"/>
    <w:rsid w:val="00432ED1"/>
    <w:rsid w:val="004474D7"/>
    <w:rsid w:val="00462EEA"/>
    <w:rsid w:val="00474693"/>
    <w:rsid w:val="00483CEC"/>
    <w:rsid w:val="004A3138"/>
    <w:rsid w:val="004B0827"/>
    <w:rsid w:val="004B35A7"/>
    <w:rsid w:val="004E5B9F"/>
    <w:rsid w:val="00531043"/>
    <w:rsid w:val="00631CF9"/>
    <w:rsid w:val="00646FB7"/>
    <w:rsid w:val="006504DC"/>
    <w:rsid w:val="00654D6C"/>
    <w:rsid w:val="006660F1"/>
    <w:rsid w:val="00672118"/>
    <w:rsid w:val="00685277"/>
    <w:rsid w:val="006C744B"/>
    <w:rsid w:val="00743068"/>
    <w:rsid w:val="00794E0F"/>
    <w:rsid w:val="007C2F9E"/>
    <w:rsid w:val="007D5F5A"/>
    <w:rsid w:val="007D7417"/>
    <w:rsid w:val="00805C72"/>
    <w:rsid w:val="00847235"/>
    <w:rsid w:val="00863EC8"/>
    <w:rsid w:val="008707A2"/>
    <w:rsid w:val="00896202"/>
    <w:rsid w:val="008C7B9D"/>
    <w:rsid w:val="009169B7"/>
    <w:rsid w:val="0094083B"/>
    <w:rsid w:val="0096072B"/>
    <w:rsid w:val="009F6787"/>
    <w:rsid w:val="00A10D82"/>
    <w:rsid w:val="00A21ED3"/>
    <w:rsid w:val="00A27873"/>
    <w:rsid w:val="00A40F1A"/>
    <w:rsid w:val="00A419FC"/>
    <w:rsid w:val="00A476CD"/>
    <w:rsid w:val="00AA5AD6"/>
    <w:rsid w:val="00AA77F9"/>
    <w:rsid w:val="00AB6C72"/>
    <w:rsid w:val="00AD281E"/>
    <w:rsid w:val="00B5083D"/>
    <w:rsid w:val="00B539E5"/>
    <w:rsid w:val="00B64617"/>
    <w:rsid w:val="00B95F39"/>
    <w:rsid w:val="00BA768A"/>
    <w:rsid w:val="00BD07CA"/>
    <w:rsid w:val="00C155D8"/>
    <w:rsid w:val="00C270EA"/>
    <w:rsid w:val="00C4394C"/>
    <w:rsid w:val="00C46523"/>
    <w:rsid w:val="00C479B3"/>
    <w:rsid w:val="00C81129"/>
    <w:rsid w:val="00C83547"/>
    <w:rsid w:val="00C90142"/>
    <w:rsid w:val="00CE3441"/>
    <w:rsid w:val="00D0089C"/>
    <w:rsid w:val="00D04523"/>
    <w:rsid w:val="00D44BDA"/>
    <w:rsid w:val="00D875F3"/>
    <w:rsid w:val="00DB499C"/>
    <w:rsid w:val="00E05614"/>
    <w:rsid w:val="00E25F0E"/>
    <w:rsid w:val="00E638BD"/>
    <w:rsid w:val="00E76C43"/>
    <w:rsid w:val="00EC73AE"/>
    <w:rsid w:val="00EF50E8"/>
    <w:rsid w:val="00F056FF"/>
    <w:rsid w:val="00F32D32"/>
    <w:rsid w:val="00F33376"/>
    <w:rsid w:val="00F73268"/>
    <w:rsid w:val="00F76D98"/>
    <w:rsid w:val="00FB3D91"/>
    <w:rsid w:val="00FD6A0A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5C45"/>
  <w15:docId w15:val="{D4E42BD2-A239-443B-B286-5EA8E022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6DA"/>
    <w:pPr>
      <w:pBdr>
        <w:left w:val="thinThickSmallGap" w:sz="12" w:space="31" w:color="2C661C"/>
      </w:pBdr>
      <w:spacing w:line="240" w:lineRule="auto"/>
    </w:pPr>
    <w:rPr>
      <w:rFonts w:ascii="Parisine Plus Ptf" w:eastAsia="Times New Roman" w:hAnsi="Parisine Plus Ptf" w:cs="Times New Roman"/>
      <w:sz w:val="20"/>
      <w:szCs w:val="20"/>
      <w:lang w:eastAsia="fr-FR"/>
    </w:rPr>
  </w:style>
  <w:style w:type="paragraph" w:styleId="Titre5">
    <w:name w:val="heading 5"/>
    <w:basedOn w:val="Normal"/>
    <w:link w:val="Titre5Car"/>
    <w:uiPriority w:val="9"/>
    <w:qFormat/>
    <w:rsid w:val="000076DA"/>
    <w:pPr>
      <w:spacing w:before="100" w:beforeAutospacing="1" w:after="100" w:afterAutospacing="1"/>
      <w:jc w:val="left"/>
      <w:outlineLvl w:val="4"/>
    </w:pPr>
    <w:rPr>
      <w:rFonts w:ascii="Times New Roman" w:hAnsi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0076D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usercontent">
    <w:name w:val="usercontent"/>
    <w:basedOn w:val="Policepardfaut"/>
    <w:rsid w:val="000076DA"/>
  </w:style>
  <w:style w:type="paragraph" w:styleId="Paragraphedeliste">
    <w:name w:val="List Paragraph"/>
    <w:basedOn w:val="Normal"/>
    <w:uiPriority w:val="34"/>
    <w:qFormat/>
    <w:rsid w:val="000076DA"/>
    <w:pPr>
      <w:ind w:left="720"/>
      <w:contextualSpacing/>
    </w:pPr>
    <w:rPr>
      <w:rFonts w:eastAsia="Calibr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0076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76DA"/>
    <w:rPr>
      <w:rFonts w:ascii="Parisine Plus Ptf" w:eastAsia="Times New Roman" w:hAnsi="Parisine Plus Ptf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076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76DA"/>
    <w:rPr>
      <w:rFonts w:ascii="Parisine Plus Ptf" w:eastAsia="Times New Roman" w:hAnsi="Parisine Plus Ptf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76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6DA"/>
    <w:rPr>
      <w:rFonts w:ascii="Tahoma" w:eastAsia="Times New Roman" w:hAnsi="Tahoma" w:cs="Tahoma"/>
      <w:sz w:val="16"/>
      <w:szCs w:val="16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8C7B9D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3A02A5"/>
    <w:pPr>
      <w:pBdr>
        <w:left w:val="none" w:sz="0" w:space="0" w:color="auto"/>
      </w:pBdr>
      <w:autoSpaceDE w:val="0"/>
      <w:autoSpaceDN w:val="0"/>
      <w:adjustRightInd w:val="0"/>
      <w:spacing w:line="288" w:lineRule="auto"/>
      <w:jc w:val="left"/>
      <w:textAlignment w:val="center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Textecoulant">
    <w:name w:val="Texte coulant"/>
    <w:uiPriority w:val="99"/>
    <w:rsid w:val="003A02A5"/>
    <w:rPr>
      <w:rFonts w:ascii="Source Sans Pro" w:hAnsi="Source Sans Pro" w:cs="Source Sans Pro"/>
      <w:sz w:val="18"/>
      <w:szCs w:val="18"/>
    </w:rPr>
  </w:style>
  <w:style w:type="paragraph" w:styleId="Sansinterligne">
    <w:name w:val="No Spacing"/>
    <w:uiPriority w:val="1"/>
    <w:qFormat/>
    <w:rsid w:val="003E5A37"/>
    <w:pPr>
      <w:spacing w:line="240" w:lineRule="auto"/>
      <w:jc w:val="left"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3232D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aglucoserie@pays-epinal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glucoserie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Pays d'Epinal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Romaric DUCHENE</dc:creator>
  <cp:lastModifiedBy>YVES LEBEAU</cp:lastModifiedBy>
  <cp:revision>2</cp:revision>
  <cp:lastPrinted>2016-11-21T09:57:00Z</cp:lastPrinted>
  <dcterms:created xsi:type="dcterms:W3CDTF">2022-09-27T12:39:00Z</dcterms:created>
  <dcterms:modified xsi:type="dcterms:W3CDTF">2022-09-27T12:39:00Z</dcterms:modified>
</cp:coreProperties>
</file>